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b/>
          <w:bCs/>
          <w:szCs w:val="22"/>
        </w:rPr>
        <w:t>CONTRATO MENOR DE SUMINISTRO DE MAQUINARIA ELÉCTRICA PORTÁTIL</w:t>
      </w:r>
      <w:r>
        <w:rPr>
          <w:rFonts w:eastAsia="Arial"/>
          <w:b/>
          <w:bCs/>
          <w:w w:val="105"/>
          <w:lang w:bidi="es-ES"/>
        </w:rPr>
        <w:t>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MAQUINARIA ELÉCTRICA PORTÁTIL”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LibreOffice/6.4.7.2$Windows_X86_64 LibreOffice_project/639b8ac485750d5696d7590a72ef1b496725cfb5</Application>
  <Pages>2</Pages>
  <Words>432</Words>
  <Characters>2589</Characters>
  <CharactersWithSpaces>2996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2023-10-23T08:34:00Z</dcterms:modified>
  <cp:revision>28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